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借　據</w:t>
      </w:r>
    </w:p>
    <w:p>
      <w:r>
        <w:t>立借據人（借用人）＿＿＿＿＿＿（身分證統一編號：＿＿＿＿＿＿＿＿＿＿），茲向貸與人＿＿＿＿＿＿（身分證統一編號：＿＿＿＿＿＿＿＿＿＿）借得新臺幣＿＿＿＿＿＿元整（大寫：新臺幣＿＿拾＿＿萬＿＿仟＿＿佰＿＿拾＿＿元整），約定事項如下：</w:t>
      </w:r>
    </w:p>
    <w:p>
      <w:r>
        <w:t>一、交付方式：上開借款於民國＿＿＿年＿＿月＿＿日由貸與人以□匯款／轉帳（匯入借用人＿＿＿＿銀行帳號末五碼＿＿＿＿＿）□現金 交付，借用人確已收訖。</w:t>
      </w:r>
    </w:p>
    <w:p>
      <w:r>
        <w:t>二、利息：□無息　□週年利率百分之＿＿（依民法第 205 條，約定利率超過週年百分之十六者，超過部分之約定無效）。利息於每月＿＿日給付。</w:t>
      </w:r>
    </w:p>
    <w:p>
      <w:r>
        <w:t>三、清償期與方式：□於民國＿＿＿年＿＿月＿＿日一次清償本息　□自民國＿＿＿年＿＿月起，每月＿＿日償還新臺幣＿＿＿＿＿元，共＿＿期。</w:t>
      </w:r>
    </w:p>
    <w:p>
      <w:r>
        <w:t>四、清償地點或帳戶：借用人應將款項匯入貸與人＿＿＿＿銀行帳號＿＿＿＿＿＿＿＿＿＿，以匯款紀錄為清償憑證。</w:t>
      </w:r>
    </w:p>
    <w:p>
      <w:r>
        <w:t>五、本借款除前述利息外，雙方未約定任何手續費、帳戶管理費或其他費用，撥款時亦未預扣任何款項。</w:t>
      </w:r>
    </w:p>
    <w:p>
      <w:r>
        <w:t>六、其他約定：＿＿＿＿＿＿＿＿＿＿＿＿＿＿＿＿＿＿＿＿＿＿＿＿＿＿</w:t>
      </w:r>
    </w:p>
    <w:p>
      <w:r>
        <w:t>本借據一式二份，由借用人與貸與人各執一份為憑。</w:t>
      </w:r>
    </w:p>
    <w:p/>
    <w:p>
      <w:r>
        <w:t>立借據人（借用人）：＿＿＿＿＿＿＿＿（簽名或蓋章）</w:t>
      </w:r>
    </w:p>
    <w:p>
      <w:r>
        <w:t>身分證統一編號：＿＿＿＿＿＿＿＿＿＿</w:t>
      </w:r>
    </w:p>
    <w:p>
      <w:r>
        <w:t>住址：＿＿＿＿＿＿＿＿＿＿＿＿＿＿＿＿＿＿＿＿</w:t>
      </w:r>
    </w:p>
    <w:p>
      <w:r>
        <w:t>電話：＿＿＿＿＿＿＿＿</w:t>
      </w:r>
    </w:p>
    <w:p/>
    <w:p>
      <w:r>
        <w:t>貸與人：＿＿＿＿＿＿＿＿（簽名或蓋章）</w:t>
      </w:r>
    </w:p>
    <w:p>
      <w:r>
        <w:t>身分證統一編號：＿＿＿＿＿＿＿＿＿＿</w:t>
      </w:r>
    </w:p>
    <w:p>
      <w:r>
        <w:t>住址：＿＿＿＿＿＿＿＿＿＿＿＿＿＿＿＿＿＿＿＿</w:t>
      </w:r>
    </w:p>
    <w:p/>
    <w:p>
      <w:r>
        <w:t>見證人（選填）：＿＿＿＿＿＿＿＿（簽名或蓋章）</w:t>
      </w:r>
    </w:p>
    <w:p/>
    <w:p>
      <w:r>
        <w:t>中　華　民　國　＿＿＿　年　＿＿　月　＿＿　日</w:t>
      </w:r>
    </w:p>
    <w:p/>
    <w:p>
      <w:r>
        <w:t>說明：本範本由明息（borrowcost.com）依民法第 3、203、205、474、478 條整理，僅供參考，不構成法律意見；金額較大或有爭議時請洽律師。條文核對日 2026-10-19。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